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055" w:rsidRDefault="000143BE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-340995</wp:posOffset>
            </wp:positionV>
            <wp:extent cx="7543800" cy="11605210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Антропология\РП_Антропология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Антропология\РП_Антропология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8238" cy="11612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74EE">
        <w:br w:type="page"/>
      </w:r>
    </w:p>
    <w:p w:rsidR="00EE1055" w:rsidRPr="005A6AEA" w:rsidRDefault="005A6AEA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-520066</wp:posOffset>
            </wp:positionH>
            <wp:positionV relativeFrom="paragraph">
              <wp:posOffset>-255270</wp:posOffset>
            </wp:positionV>
            <wp:extent cx="7096125" cy="11430490"/>
            <wp:effectExtent l="0" t="0" r="0" b="0"/>
            <wp:wrapNone/>
            <wp:docPr id="4" name="Рисунок 4" descr="G:\Документы к аккредитации\Планы\Проверенные документы БЗ-17,18\ФГОС 3+\Сканы\Антропология\РП_Антропологи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Документы к аккредитации\Планы\Проверенные документы БЗ-17,18\ФГОС 3+\Сканы\Антропология\РП_Антропология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0299" cy="11437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-379095</wp:posOffset>
            </wp:positionV>
            <wp:extent cx="6477000" cy="10944225"/>
            <wp:effectExtent l="19050" t="0" r="0" b="0"/>
            <wp:wrapNone/>
            <wp:docPr id="5" name="Рисунок 5" descr="G:\Документы к аккредитации\Планы\Проверенные документы БЗ-17,18\ФГОС 3+\Сканы\Антропология\РП_Антропология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Документы к аккредитации\Планы\Проверенные документы БЗ-17,18\ФГОС 3+\Сканы\Антропология\РП_Антропология0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094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4EE" w:rsidRPr="005A6AEA">
        <w:br w:type="page"/>
      </w:r>
    </w:p>
    <w:p w:rsidR="00EE1055" w:rsidRDefault="000143BE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-234315</wp:posOffset>
            </wp:positionH>
            <wp:positionV relativeFrom="paragraph">
              <wp:posOffset>-445770</wp:posOffset>
            </wp:positionV>
            <wp:extent cx="6877050" cy="10935887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Антропология\РП_Антропология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Антропология\РП_Антропология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10935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43BE" w:rsidRDefault="000143BE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20"/>
        <w:gridCol w:w="41"/>
        <w:gridCol w:w="7"/>
        <w:gridCol w:w="10"/>
        <w:gridCol w:w="165"/>
        <w:gridCol w:w="13"/>
        <w:gridCol w:w="284"/>
        <w:gridCol w:w="16"/>
        <w:gridCol w:w="6"/>
        <w:gridCol w:w="1350"/>
        <w:gridCol w:w="135"/>
        <w:gridCol w:w="1440"/>
        <w:gridCol w:w="131"/>
        <w:gridCol w:w="12"/>
        <w:gridCol w:w="150"/>
        <w:gridCol w:w="14"/>
        <w:gridCol w:w="656"/>
        <w:gridCol w:w="103"/>
        <w:gridCol w:w="592"/>
        <w:gridCol w:w="91"/>
        <w:gridCol w:w="1023"/>
        <w:gridCol w:w="78"/>
        <w:gridCol w:w="676"/>
        <w:gridCol w:w="496"/>
        <w:gridCol w:w="45"/>
        <w:gridCol w:w="637"/>
        <w:gridCol w:w="38"/>
        <w:gridCol w:w="364"/>
        <w:gridCol w:w="979"/>
      </w:tblGrid>
      <w:tr w:rsidR="00EE1055" w:rsidRPr="00CE2804" w:rsidTr="005A6AE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EE1055" w:rsidRPr="00CE2804" w:rsidTr="00590D0C">
        <w:trPr>
          <w:trHeight w:hRule="exact" w:val="50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«Антропология» является </w:t>
            </w:r>
            <w:r w:rsidR="00E42987"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создание условий для формирования у обучающихся системы знаний </w:t>
            </w:r>
            <w:r w:rsidR="00E42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закономерностях изучения человека в системе органического мира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E1055" w:rsidTr="00590D0C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E1055" w:rsidRPr="00CE2804" w:rsidTr="00590D0C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особенностей и основных этапов эволюции человека;</w:t>
            </w:r>
          </w:p>
        </w:tc>
      </w:tr>
      <w:tr w:rsidR="00EE1055" w:rsidRPr="00CE2804" w:rsidTr="00590D0C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специфики адаптивных типов человека;</w:t>
            </w:r>
          </w:p>
        </w:tc>
      </w:tr>
      <w:tr w:rsidR="00EE1055" w:rsidTr="00590D0C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знакомство с основами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E1055" w:rsidTr="00590D0C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знакомство с основами расоведения;</w:t>
            </w:r>
          </w:p>
        </w:tc>
      </w:tr>
      <w:tr w:rsidR="00EE1055" w:rsidRPr="00CE2804" w:rsidTr="00590D0C">
        <w:trPr>
          <w:trHeight w:hRule="exact" w:val="279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выработка умений проведения некоторых антропометрических исследований.</w:t>
            </w:r>
          </w:p>
        </w:tc>
      </w:tr>
      <w:tr w:rsidR="00EE1055" w:rsidRPr="00CE2804" w:rsidTr="005A6AE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E1055" w:rsidTr="00590D0C">
        <w:trPr>
          <w:trHeight w:hRule="exact" w:val="277"/>
        </w:trPr>
        <w:tc>
          <w:tcPr>
            <w:tcW w:w="274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.В.ДВ.09</w:t>
            </w:r>
          </w:p>
        </w:tc>
      </w:tr>
      <w:tr w:rsidR="00EE1055" w:rsidRPr="00CE2804" w:rsidTr="00590D0C">
        <w:trPr>
          <w:trHeight w:hRule="exact" w:val="27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E1055" w:rsidTr="00590D0C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человека и животных</w:t>
            </w:r>
          </w:p>
        </w:tc>
      </w:tr>
      <w:tr w:rsidR="00EE1055" w:rsidRPr="00CE2804" w:rsidTr="00590D0C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Лабораторный практикум по анатомии и физиологии человека</w:t>
            </w:r>
          </w:p>
        </w:tc>
      </w:tr>
      <w:tr w:rsidR="00EE1055" w:rsidTr="00590D0C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психология</w:t>
            </w:r>
          </w:p>
        </w:tc>
      </w:tr>
      <w:tr w:rsidR="00EE1055" w:rsidTr="00590D0C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эволюции</w:t>
            </w:r>
          </w:p>
        </w:tc>
      </w:tr>
      <w:tr w:rsidR="00EE1055" w:rsidTr="00590D0C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Гистология с основами эмбриологии</w:t>
            </w:r>
          </w:p>
        </w:tc>
      </w:tr>
      <w:tr w:rsidR="00EE1055" w:rsidRPr="00CE2804" w:rsidTr="00590D0C">
        <w:trPr>
          <w:trHeight w:hRule="exact" w:val="279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медицинских знаний и здорового образа жизни</w:t>
            </w:r>
          </w:p>
        </w:tc>
      </w:tr>
      <w:tr w:rsidR="00EE1055" w:rsidRPr="00CE2804" w:rsidTr="00590D0C">
        <w:trPr>
          <w:trHeight w:hRule="exact" w:val="50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E1055" w:rsidRPr="00CE2804" w:rsidTr="00590D0C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 w:rsid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научно-исследовательской деятельности по биологии</w:t>
            </w:r>
          </w:p>
        </w:tc>
      </w:tr>
      <w:tr w:rsidR="00EE1055" w:rsidTr="00590D0C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5A6A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 w:rsid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биологии</w:t>
            </w:r>
          </w:p>
        </w:tc>
      </w:tr>
      <w:tr w:rsidR="00EE1055" w:rsidTr="00590D0C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5A6A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 w:rsid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</w:t>
            </w:r>
          </w:p>
        </w:tc>
      </w:tr>
      <w:tr w:rsidR="00EE1055" w:rsidTr="00590D0C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5A6A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 w:rsid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EE1055" w:rsidRPr="00CE2804" w:rsidTr="00590D0C">
        <w:trPr>
          <w:trHeight w:hRule="exact" w:val="279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5A6A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 w:rsid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50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Социальное проектирование в биологическом образовании</w:t>
            </w:r>
          </w:p>
        </w:tc>
      </w:tr>
      <w:tr w:rsidR="00EE1055" w:rsidRPr="00CE2804" w:rsidTr="005A6AEA">
        <w:trPr>
          <w:trHeight w:hRule="exact" w:val="522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E1055" w:rsidRPr="00CE2804" w:rsidTr="005A6AEA">
        <w:trPr>
          <w:trHeight w:hRule="exact" w:val="53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42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7774EE"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EE1055" w:rsidTr="005A6AE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E1055" w:rsidRPr="00CE2804" w:rsidTr="00590D0C">
        <w:trPr>
          <w:trHeight w:hRule="exact" w:val="478"/>
        </w:trPr>
        <w:tc>
          <w:tcPr>
            <w:tcW w:w="12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основы антропол</w:t>
            </w:r>
            <w:r w:rsid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гии для грамотного поиска научных данных в современном информационном пространстве;</w:t>
            </w:r>
          </w:p>
        </w:tc>
      </w:tr>
      <w:tr w:rsidR="00EE1055" w:rsidRPr="00CE2804" w:rsidTr="00590D0C">
        <w:trPr>
          <w:trHeight w:hRule="exact" w:val="478"/>
        </w:trPr>
        <w:tc>
          <w:tcPr>
            <w:tcW w:w="12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антропол</w:t>
            </w:r>
            <w:r w:rsid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гии для грамотного поиска научных данных в современном информационном пространстве;</w:t>
            </w:r>
          </w:p>
        </w:tc>
      </w:tr>
      <w:tr w:rsidR="00EE1055" w:rsidRPr="00CE2804" w:rsidTr="00590D0C">
        <w:trPr>
          <w:trHeight w:hRule="exact" w:val="478"/>
        </w:trPr>
        <w:tc>
          <w:tcPr>
            <w:tcW w:w="12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42987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7774EE"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антропол</w:t>
            </w:r>
            <w:r w:rsid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7774EE"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гии для грамотного поиска научных данных в современном информационном пространстве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E1055" w:rsidTr="005A6AE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E1055" w:rsidRPr="00CE2804" w:rsidTr="00590D0C">
        <w:trPr>
          <w:trHeight w:hRule="exact" w:val="478"/>
        </w:trPr>
        <w:tc>
          <w:tcPr>
            <w:tcW w:w="12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42987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7774EE"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систему з</w:t>
            </w:r>
            <w:r w:rsid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="007774EE"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антропологии для поиска естественнонаучной информации в современном информационном пространстве;</w:t>
            </w:r>
          </w:p>
        </w:tc>
      </w:tr>
      <w:tr w:rsidR="00EE1055" w:rsidRPr="00CE2804" w:rsidTr="00590D0C">
        <w:trPr>
          <w:trHeight w:hRule="exact" w:val="478"/>
        </w:trPr>
        <w:tc>
          <w:tcPr>
            <w:tcW w:w="12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 использовать систему з</w:t>
            </w:r>
            <w:r w:rsid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антропологии для поиска естественнонаучной информации в современном информационном пространстве;</w:t>
            </w:r>
          </w:p>
        </w:tc>
      </w:tr>
      <w:tr w:rsidR="00EE1055" w:rsidRPr="00CE2804" w:rsidTr="00590D0C">
        <w:trPr>
          <w:trHeight w:hRule="exact" w:val="478"/>
        </w:trPr>
        <w:tc>
          <w:tcPr>
            <w:tcW w:w="12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 использовать систему з</w:t>
            </w:r>
            <w:r w:rsid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антропологии для поиска естественнонаучной информации в современном информационном пространстве</w:t>
            </w:r>
            <w:r w:rsidR="00E42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E1055" w:rsidTr="005A6AEA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E1055" w:rsidRPr="00CE2804" w:rsidTr="00590D0C">
        <w:trPr>
          <w:trHeight w:hRule="exact" w:val="478"/>
        </w:trPr>
        <w:tc>
          <w:tcPr>
            <w:tcW w:w="12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понятийным аппаратом и навыками использования основ знаний в области антропологии при поиске естественнонаучной  информации в современном информационном пространстве;</w:t>
            </w:r>
          </w:p>
        </w:tc>
      </w:tr>
      <w:tr w:rsidR="00EE1055" w:rsidRPr="00CE2804" w:rsidTr="00590D0C">
        <w:trPr>
          <w:trHeight w:hRule="exact" w:val="478"/>
        </w:trPr>
        <w:tc>
          <w:tcPr>
            <w:tcW w:w="12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42987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</w:t>
            </w:r>
            <w:r w:rsidR="007774EE"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онятийным аппаратом и навыками использования основ знаний в области антропологии при поиске естественнонаучной  информации в современном информационном пространстве;</w:t>
            </w:r>
          </w:p>
        </w:tc>
      </w:tr>
      <w:tr w:rsidR="00EE1055" w:rsidRPr="00CE2804" w:rsidTr="00590D0C">
        <w:trPr>
          <w:trHeight w:hRule="exact" w:val="478"/>
        </w:trPr>
        <w:tc>
          <w:tcPr>
            <w:tcW w:w="12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42987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7774EE"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понятийным аппаратом и навыками использования основ знаний в области антропологии при поиске естественнонаучной  информации в современном информационном пространстве.</w:t>
            </w:r>
          </w:p>
        </w:tc>
      </w:tr>
      <w:tr w:rsidR="00EE1055" w:rsidRPr="00CE2804" w:rsidTr="00590D0C">
        <w:trPr>
          <w:trHeight w:hRule="exact" w:val="138"/>
        </w:trPr>
        <w:tc>
          <w:tcPr>
            <w:tcW w:w="770" w:type="dxa"/>
            <w:gridSpan w:val="4"/>
          </w:tcPr>
          <w:p w:rsidR="00EE1055" w:rsidRPr="005A6AEA" w:rsidRDefault="00EE1055"/>
        </w:tc>
        <w:tc>
          <w:tcPr>
            <w:tcW w:w="494" w:type="dxa"/>
            <w:gridSpan w:val="6"/>
          </w:tcPr>
          <w:p w:rsidR="00EE1055" w:rsidRPr="005A6AEA" w:rsidRDefault="00EE1055"/>
        </w:tc>
        <w:tc>
          <w:tcPr>
            <w:tcW w:w="1485" w:type="dxa"/>
            <w:gridSpan w:val="2"/>
          </w:tcPr>
          <w:p w:rsidR="00EE1055" w:rsidRPr="005A6AEA" w:rsidRDefault="00EE1055"/>
        </w:tc>
        <w:tc>
          <w:tcPr>
            <w:tcW w:w="1747" w:type="dxa"/>
            <w:gridSpan w:val="5"/>
          </w:tcPr>
          <w:p w:rsidR="00EE1055" w:rsidRPr="005A6AEA" w:rsidRDefault="00EE1055"/>
        </w:tc>
        <w:tc>
          <w:tcPr>
            <w:tcW w:w="4799" w:type="dxa"/>
            <w:gridSpan w:val="12"/>
          </w:tcPr>
          <w:p w:rsidR="00EE1055" w:rsidRPr="005A6AEA" w:rsidRDefault="00EE1055"/>
        </w:tc>
        <w:tc>
          <w:tcPr>
            <w:tcW w:w="979" w:type="dxa"/>
          </w:tcPr>
          <w:p w:rsidR="00EE1055" w:rsidRPr="005A6AEA" w:rsidRDefault="00EE1055"/>
        </w:tc>
      </w:tr>
      <w:tr w:rsidR="00EE1055" w:rsidRPr="00CE2804" w:rsidTr="005A6AEA">
        <w:trPr>
          <w:trHeight w:hRule="exact" w:val="53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42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7774EE"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EE1055" w:rsidTr="00590D0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E1055" w:rsidRPr="00CE2804" w:rsidTr="00590D0C">
        <w:trPr>
          <w:trHeight w:hRule="exact" w:val="697"/>
        </w:trPr>
        <w:tc>
          <w:tcPr>
            <w:tcW w:w="12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основные понятия антропологии, ее разделы, актуальные проблемы и место биогеографии в структуре школьного курса "Биология" в соответствии с Федеральным государственным образовательным стандартом основного общего образования;</w:t>
            </w:r>
          </w:p>
        </w:tc>
      </w:tr>
      <w:tr w:rsidR="00EE1055" w:rsidRPr="00CE2804" w:rsidTr="00590D0C">
        <w:trPr>
          <w:trHeight w:hRule="exact" w:val="697"/>
        </w:trPr>
        <w:tc>
          <w:tcPr>
            <w:tcW w:w="12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основные понятия антропологии, ее разделы, актуальные проблемы и место биогеографии в структуре школьного курса "Биология" в соответствии с Федеральным государственным образовательным стандартом основного общего образования;</w:t>
            </w:r>
          </w:p>
        </w:tc>
      </w:tr>
      <w:tr w:rsidR="00EE1055" w:rsidRPr="00CE2804" w:rsidTr="00590D0C">
        <w:trPr>
          <w:trHeight w:hRule="exact" w:val="697"/>
        </w:trPr>
        <w:tc>
          <w:tcPr>
            <w:tcW w:w="12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основные понятия антропологии, ее разделы, актуальные проблемы и место биогеографии в структуре школьного курса "Биология" в соответствии с Федеральным государственным образовательным стандартом основного общего образования</w:t>
            </w:r>
            <w:r w:rsidR="00E429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E1055" w:rsidTr="00590D0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E1055" w:rsidRPr="00CE2804" w:rsidTr="00590D0C">
        <w:trPr>
          <w:trHeight w:hRule="exact" w:val="697"/>
        </w:trPr>
        <w:tc>
          <w:tcPr>
            <w:tcW w:w="12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42987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7774EE"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связь обучения антропологии с практикой, обсуждать  актуальные события современности, связанные с  проблемами происхождения человека в аспекте формирования научного мировоззрения у школьников;</w:t>
            </w:r>
          </w:p>
        </w:tc>
      </w:tr>
      <w:tr w:rsidR="00EE1055" w:rsidRPr="00CE2804" w:rsidTr="00590D0C">
        <w:trPr>
          <w:trHeight w:hRule="exact" w:val="697"/>
        </w:trPr>
        <w:tc>
          <w:tcPr>
            <w:tcW w:w="12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42987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7774EE"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связь обучения антропологии с практикой, обсуждать  актуальные события современности, связанные с  проблемами происхождения человека в аспекте формирования научного мировоззрения у школьников;</w:t>
            </w:r>
          </w:p>
        </w:tc>
      </w:tr>
      <w:tr w:rsidR="00EE1055" w:rsidRPr="00CE2804" w:rsidTr="00590D0C">
        <w:trPr>
          <w:trHeight w:hRule="exact" w:val="697"/>
        </w:trPr>
        <w:tc>
          <w:tcPr>
            <w:tcW w:w="12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42987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7774EE"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связь обучения антропологии с практикой, обсуждать  актуальные события современности, связанные с  проблемами происхождения человека в аспекте формирования научного мировоззрения у школьников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E1055" w:rsidTr="00590D0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E1055" w:rsidRPr="00CE2804" w:rsidTr="00590D0C">
        <w:trPr>
          <w:trHeight w:hRule="exact" w:val="697"/>
        </w:trPr>
        <w:tc>
          <w:tcPr>
            <w:tcW w:w="12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42987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7774EE"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определения места основных разделов антропологии в школьном курсе биологии в соответствии с 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EE1055" w:rsidRPr="00CE2804" w:rsidTr="00590D0C">
        <w:trPr>
          <w:trHeight w:hRule="exact" w:val="697"/>
        </w:trPr>
        <w:tc>
          <w:tcPr>
            <w:tcW w:w="12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определения места основных разделов антропологии в школьном курсе биологии в соответствии с 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EE1055" w:rsidRPr="00CE2804" w:rsidTr="00590D0C">
        <w:trPr>
          <w:trHeight w:hRule="exact" w:val="697"/>
        </w:trPr>
        <w:tc>
          <w:tcPr>
            <w:tcW w:w="12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определения места основных разделов антропологии в школьном курсе биологии в соответствии с требованиями Федерального государственного образовательного стандарта основного общего образования.</w:t>
            </w:r>
          </w:p>
        </w:tc>
      </w:tr>
      <w:tr w:rsidR="00EE1055" w:rsidRPr="00CE2804" w:rsidTr="00590D0C">
        <w:trPr>
          <w:trHeight w:hRule="exact" w:val="138"/>
        </w:trPr>
        <w:tc>
          <w:tcPr>
            <w:tcW w:w="1258" w:type="dxa"/>
            <w:gridSpan w:val="9"/>
          </w:tcPr>
          <w:p w:rsidR="00EE1055" w:rsidRPr="005A6AEA" w:rsidRDefault="00EE1055"/>
        </w:tc>
        <w:tc>
          <w:tcPr>
            <w:tcW w:w="3224" w:type="dxa"/>
            <w:gridSpan w:val="7"/>
          </w:tcPr>
          <w:p w:rsidR="00EE1055" w:rsidRPr="005A6AEA" w:rsidRDefault="00EE1055"/>
        </w:tc>
        <w:tc>
          <w:tcPr>
            <w:tcW w:w="4813" w:type="dxa"/>
            <w:gridSpan w:val="13"/>
          </w:tcPr>
          <w:p w:rsidR="00EE1055" w:rsidRPr="005A6AEA" w:rsidRDefault="00EE1055"/>
        </w:tc>
        <w:tc>
          <w:tcPr>
            <w:tcW w:w="979" w:type="dxa"/>
          </w:tcPr>
          <w:p w:rsidR="00EE1055" w:rsidRPr="005A6AEA" w:rsidRDefault="00EE1055"/>
        </w:tc>
      </w:tr>
      <w:tr w:rsidR="00EE1055" w:rsidRPr="00CE2804" w:rsidTr="00590D0C">
        <w:trPr>
          <w:trHeight w:hRule="exact" w:val="53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42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7774EE"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EE1055" w:rsidTr="00590D0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E1055" w:rsidRPr="00CE2804" w:rsidTr="00590D0C">
        <w:trPr>
          <w:trHeight w:hRule="exact" w:val="1137"/>
        </w:trPr>
        <w:tc>
          <w:tcPr>
            <w:tcW w:w="12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наиболее используемые классификации конституций человека;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подходы к выделению человеческих рас;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признаки, используемые в расоведении и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методологию исследования морфологии и генетики человека;</w:t>
            </w:r>
          </w:p>
        </w:tc>
      </w:tr>
      <w:tr w:rsidR="00EE1055" w:rsidRPr="00CE2804" w:rsidTr="00590D0C">
        <w:trPr>
          <w:trHeight w:hRule="exact" w:val="1137"/>
        </w:trPr>
        <w:tc>
          <w:tcPr>
            <w:tcW w:w="12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наиболее используемые классификации конституций человека;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подходы к выделению человеческих рас;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признаки, используемые в расоведении и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методологию исследования морфологии и генетики человека;</w:t>
            </w:r>
          </w:p>
        </w:tc>
      </w:tr>
      <w:tr w:rsidR="00EE1055" w:rsidRPr="00CE2804" w:rsidTr="00590D0C">
        <w:trPr>
          <w:trHeight w:hRule="exact" w:val="1137"/>
        </w:trPr>
        <w:tc>
          <w:tcPr>
            <w:tcW w:w="12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наиболее используемые классификации конституций человека;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подходы к выделению человеческих рас;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признаки, используемые в расоведении и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методологию исследования морфологии и генетики человека.</w:t>
            </w:r>
          </w:p>
        </w:tc>
      </w:tr>
      <w:tr w:rsidR="00EE1055" w:rsidTr="00590D0C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E1055" w:rsidRPr="00CE2804" w:rsidTr="00590D0C">
        <w:trPr>
          <w:trHeight w:hRule="exact" w:val="1357"/>
        </w:trPr>
        <w:tc>
          <w:tcPr>
            <w:tcW w:w="12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характеризовать основные типы мужских и женских конституций;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объяснить специфику эволюции человека;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определять  индекс массы тела (ИМТ) и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-весовой показатель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Брока-Бругша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описать человека по основным признакам, используемым в расоведении: цвету кожи, глаз, форме и цвету волос, по мягким частям  лица;</w:t>
            </w:r>
          </w:p>
        </w:tc>
      </w:tr>
      <w:tr w:rsidR="00EE1055" w:rsidRPr="00CE2804" w:rsidTr="00590D0C">
        <w:trPr>
          <w:trHeight w:hRule="exact" w:val="1357"/>
        </w:trPr>
        <w:tc>
          <w:tcPr>
            <w:tcW w:w="12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характеризовать основные типы мужских и женских конституций;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объяснить специфику эволюции человека;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определять  индекс массы тела (ИМТ) и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-весовой показатель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Брока-Бругша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описать человека по основным признакам, используемым в расоведении: цвету кожи, глаз, форме и цвету волос, по мягким частям  лица;</w:t>
            </w:r>
          </w:p>
        </w:tc>
      </w:tr>
      <w:tr w:rsidR="00EE1055" w:rsidRPr="00CE2804" w:rsidTr="00590D0C">
        <w:trPr>
          <w:trHeight w:hRule="exact" w:val="503"/>
        </w:trPr>
        <w:tc>
          <w:tcPr>
            <w:tcW w:w="12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характеризовать основные типы мужских и женских конституций;</w:t>
            </w:r>
          </w:p>
        </w:tc>
      </w:tr>
      <w:tr w:rsidR="00EE1055" w:rsidRPr="00CE2804" w:rsidTr="00590D0C">
        <w:trPr>
          <w:trHeight w:hRule="exact" w:val="917"/>
        </w:trPr>
        <w:tc>
          <w:tcPr>
            <w:tcW w:w="12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CE2804" w:rsidRDefault="007774EE" w:rsidP="00E42987">
            <w:pPr>
              <w:jc w:val="both"/>
            </w:pPr>
            <w:r w:rsidRPr="005A6AEA">
              <w:br w:type="page"/>
            </w:r>
          </w:p>
        </w:tc>
        <w:tc>
          <w:tcPr>
            <w:tcW w:w="903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объяснить специфику эволюции человека;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определять  индекс массы тела (ИМТ) и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-весовой показатель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Брока-Бругша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описать человека по основным признакам, используемым в расоведении: цвету кожи, глаз, форме и цвету волос, по мягким частям  лица.</w:t>
            </w:r>
          </w:p>
        </w:tc>
      </w:tr>
      <w:tr w:rsidR="00EE1055" w:rsidTr="00E4298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E1055" w:rsidRPr="00CE2804" w:rsidTr="00590D0C">
        <w:trPr>
          <w:trHeight w:hRule="exact" w:val="277"/>
        </w:trPr>
        <w:tc>
          <w:tcPr>
            <w:tcW w:w="12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лабораторных исследований  изучаемых  морфологических признаком человека;</w:t>
            </w:r>
          </w:p>
        </w:tc>
      </w:tr>
      <w:tr w:rsidR="00EE1055" w:rsidRPr="00CE2804" w:rsidTr="00590D0C">
        <w:trPr>
          <w:trHeight w:hRule="exact" w:val="277"/>
        </w:trPr>
        <w:tc>
          <w:tcPr>
            <w:tcW w:w="12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навыками лабораторных исследований  изучаемых  морфологических признаком человека;</w:t>
            </w:r>
          </w:p>
        </w:tc>
      </w:tr>
      <w:tr w:rsidR="00EE1055" w:rsidRPr="00CE2804" w:rsidTr="00590D0C">
        <w:trPr>
          <w:trHeight w:hRule="exact" w:val="277"/>
        </w:trPr>
        <w:tc>
          <w:tcPr>
            <w:tcW w:w="12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навыками лабораторных исследований  изучаемых  морфологических признаком человека.</w:t>
            </w:r>
          </w:p>
        </w:tc>
      </w:tr>
      <w:tr w:rsidR="00EE1055" w:rsidRPr="00CE2804" w:rsidTr="00590D0C">
        <w:trPr>
          <w:trHeight w:hRule="exact" w:val="138"/>
        </w:trPr>
        <w:tc>
          <w:tcPr>
            <w:tcW w:w="763" w:type="dxa"/>
            <w:gridSpan w:val="3"/>
          </w:tcPr>
          <w:p w:rsidR="00EE1055" w:rsidRPr="005A6AEA" w:rsidRDefault="00EE1055"/>
        </w:tc>
        <w:tc>
          <w:tcPr>
            <w:tcW w:w="195" w:type="dxa"/>
            <w:gridSpan w:val="4"/>
          </w:tcPr>
          <w:p w:rsidR="00EE1055" w:rsidRPr="005A6AEA" w:rsidRDefault="00EE1055"/>
        </w:tc>
        <w:tc>
          <w:tcPr>
            <w:tcW w:w="284" w:type="dxa"/>
          </w:tcPr>
          <w:p w:rsidR="00EE1055" w:rsidRPr="005A6AEA" w:rsidRDefault="00EE1055"/>
        </w:tc>
        <w:tc>
          <w:tcPr>
            <w:tcW w:w="2947" w:type="dxa"/>
            <w:gridSpan w:val="5"/>
          </w:tcPr>
          <w:p w:rsidR="00EE1055" w:rsidRPr="005A6AEA" w:rsidRDefault="00EE1055"/>
        </w:tc>
        <w:tc>
          <w:tcPr>
            <w:tcW w:w="143" w:type="dxa"/>
            <w:gridSpan w:val="2"/>
          </w:tcPr>
          <w:p w:rsidR="00EE1055" w:rsidRPr="005A6AEA" w:rsidRDefault="00EE1055"/>
        </w:tc>
        <w:tc>
          <w:tcPr>
            <w:tcW w:w="820" w:type="dxa"/>
            <w:gridSpan w:val="3"/>
          </w:tcPr>
          <w:p w:rsidR="00EE1055" w:rsidRPr="005A6AEA" w:rsidRDefault="00EE1055"/>
        </w:tc>
        <w:tc>
          <w:tcPr>
            <w:tcW w:w="695" w:type="dxa"/>
            <w:gridSpan w:val="2"/>
          </w:tcPr>
          <w:p w:rsidR="00EE1055" w:rsidRPr="005A6AEA" w:rsidRDefault="00EE1055"/>
        </w:tc>
        <w:tc>
          <w:tcPr>
            <w:tcW w:w="1114" w:type="dxa"/>
            <w:gridSpan w:val="2"/>
          </w:tcPr>
          <w:p w:rsidR="00EE1055" w:rsidRPr="005A6AEA" w:rsidRDefault="00EE1055"/>
        </w:tc>
        <w:tc>
          <w:tcPr>
            <w:tcW w:w="1250" w:type="dxa"/>
            <w:gridSpan w:val="3"/>
          </w:tcPr>
          <w:p w:rsidR="00EE1055" w:rsidRPr="005A6AEA" w:rsidRDefault="00EE1055"/>
        </w:tc>
        <w:tc>
          <w:tcPr>
            <w:tcW w:w="682" w:type="dxa"/>
            <w:gridSpan w:val="2"/>
          </w:tcPr>
          <w:p w:rsidR="00EE1055" w:rsidRPr="005A6AEA" w:rsidRDefault="00EE1055"/>
        </w:tc>
        <w:tc>
          <w:tcPr>
            <w:tcW w:w="402" w:type="dxa"/>
            <w:gridSpan w:val="2"/>
          </w:tcPr>
          <w:p w:rsidR="00EE1055" w:rsidRPr="005A6AEA" w:rsidRDefault="00EE1055"/>
        </w:tc>
        <w:tc>
          <w:tcPr>
            <w:tcW w:w="979" w:type="dxa"/>
          </w:tcPr>
          <w:p w:rsidR="00EE1055" w:rsidRPr="005A6AEA" w:rsidRDefault="00EE1055"/>
        </w:tc>
      </w:tr>
      <w:tr w:rsidR="00EE1055" w:rsidRPr="00CE2804" w:rsidTr="00E42987">
        <w:trPr>
          <w:trHeight w:hRule="exact" w:val="277"/>
        </w:trPr>
        <w:tc>
          <w:tcPr>
            <w:tcW w:w="10274" w:type="dxa"/>
            <w:gridSpan w:val="30"/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E1055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EE1055" w:rsidTr="00590D0C">
        <w:trPr>
          <w:trHeight w:hRule="exact" w:val="27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3.1</w:t>
            </w:r>
          </w:p>
        </w:tc>
        <w:tc>
          <w:tcPr>
            <w:tcW w:w="95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E1055" w:rsidRPr="00CE2804" w:rsidTr="00590D0C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и основные этапы антропогенеза;</w:t>
            </w:r>
          </w:p>
        </w:tc>
      </w:tr>
      <w:tr w:rsidR="00EE1055" w:rsidRPr="00CE2804" w:rsidTr="00590D0C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наиболее используемые классификации конституций человека;</w:t>
            </w:r>
          </w:p>
        </w:tc>
      </w:tr>
      <w:tr w:rsidR="00EE1055" w:rsidRPr="00CE2804" w:rsidTr="00590D0C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подходы к выделению человеческих рас;</w:t>
            </w:r>
          </w:p>
        </w:tc>
      </w:tr>
      <w:tr w:rsidR="00EE1055" w:rsidRPr="00CE2804" w:rsidTr="00590D0C">
        <w:trPr>
          <w:trHeight w:hRule="exact" w:val="279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признаки, используемые в расоведении и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E1055" w:rsidTr="00590D0C">
        <w:trPr>
          <w:trHeight w:hRule="exact" w:val="27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E1055" w:rsidRPr="00CE2804" w:rsidTr="00590D0C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характеризовать основные типы мужских и женских конституций;</w:t>
            </w:r>
          </w:p>
        </w:tc>
      </w:tr>
      <w:tr w:rsidR="00EE1055" w:rsidTr="00590D0C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объяснить специфику эволюции человека;</w:t>
            </w:r>
          </w:p>
        </w:tc>
      </w:tr>
      <w:tr w:rsidR="00EE1055" w:rsidRPr="00CE2804" w:rsidTr="00590D0C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определять  индекс массы тела (ИМТ) и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-весовой показатель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Брока-Бругша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E1055" w:rsidRPr="00CE2804" w:rsidTr="00590D0C">
        <w:trPr>
          <w:trHeight w:hRule="exact" w:val="50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описать человека по основным признакам, используемым в расоведении: цвету кожи, глаз, форме и цвету волос, по мягким частям  лица.</w:t>
            </w:r>
          </w:p>
        </w:tc>
      </w:tr>
      <w:tr w:rsidR="00EE1055" w:rsidTr="00590D0C">
        <w:trPr>
          <w:trHeight w:hRule="exact" w:val="27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E1055" w:rsidRPr="00CE2804" w:rsidTr="00590D0C">
        <w:trPr>
          <w:trHeight w:hRule="exact" w:val="279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E42987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лабораторных исследований изучаемых морфологических признаком человека.</w:t>
            </w:r>
          </w:p>
        </w:tc>
      </w:tr>
      <w:tr w:rsidR="00EE1055" w:rsidRPr="00CE2804" w:rsidTr="00E4298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E1055" w:rsidTr="00590D0C">
        <w:trPr>
          <w:trHeight w:hRule="exact" w:val="416"/>
        </w:trPr>
        <w:tc>
          <w:tcPr>
            <w:tcW w:w="9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E1055" w:rsidRPr="005A6AEA" w:rsidTr="00590D0C">
        <w:trPr>
          <w:trHeight w:hRule="exact" w:val="771"/>
        </w:trPr>
        <w:tc>
          <w:tcPr>
            <w:tcW w:w="9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3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Человек как</w:t>
            </w:r>
          </w:p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элемент биосферы</w:t>
            </w:r>
          </w:p>
        </w:tc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E1055"/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E1055"/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6AEA" w:rsidRPr="007774EE" w:rsidRDefault="005A6AEA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5A6AEA" w:rsidRPr="007774EE" w:rsidRDefault="005A6AEA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Pr="007774EE" w:rsidRDefault="005A6AEA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E1055"/>
        </w:tc>
        <w:tc>
          <w:tcPr>
            <w:tcW w:w="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E1055"/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E1055"/>
        </w:tc>
      </w:tr>
      <w:tr w:rsidR="00EE1055" w:rsidTr="00590D0C">
        <w:trPr>
          <w:trHeight w:hRule="exact" w:val="704"/>
        </w:trPr>
        <w:tc>
          <w:tcPr>
            <w:tcW w:w="9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 как наука /Лек/</w:t>
            </w:r>
          </w:p>
        </w:tc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Л2.3 Л2.5 Л3.1 Л3.2</w:t>
            </w:r>
          </w:p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715"/>
        </w:trPr>
        <w:tc>
          <w:tcPr>
            <w:tcW w:w="9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 человека в системе животного мира и в биосфере /</w:t>
            </w:r>
            <w:proofErr w:type="spellStart"/>
            <w:proofErr w:type="gram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Л2.3 Л3.1 Л3.2</w:t>
            </w:r>
          </w:p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697"/>
        </w:trPr>
        <w:tc>
          <w:tcPr>
            <w:tcW w:w="9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 как представитель царства животные /</w:t>
            </w:r>
            <w:proofErr w:type="spellStart"/>
            <w:proofErr w:type="gram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 Л3.2</w:t>
            </w:r>
          </w:p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733"/>
        </w:trPr>
        <w:tc>
          <w:tcPr>
            <w:tcW w:w="9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Человек как элемент биосферы: работа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0D0C" w:rsidRDefault="00590D0C" w:rsidP="00590D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 Л3.2</w:t>
            </w:r>
          </w:p>
          <w:p w:rsidR="00EE1055" w:rsidRDefault="00590D0C" w:rsidP="00590D0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277"/>
        </w:trPr>
        <w:tc>
          <w:tcPr>
            <w:tcW w:w="9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3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Антропогенез</w:t>
            </w:r>
          </w:p>
        </w:tc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697"/>
        </w:trPr>
        <w:tc>
          <w:tcPr>
            <w:tcW w:w="9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антропогенеза /Лек/</w:t>
            </w:r>
          </w:p>
        </w:tc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Л2.2 Л2.3 Л3.1</w:t>
            </w:r>
          </w:p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697"/>
        </w:trPr>
        <w:tc>
          <w:tcPr>
            <w:tcW w:w="9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антропогенеза /Лек/</w:t>
            </w:r>
          </w:p>
        </w:tc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Л2.2 Л2.3 Л3.1</w:t>
            </w:r>
          </w:p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697"/>
        </w:trPr>
        <w:tc>
          <w:tcPr>
            <w:tcW w:w="9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антропогенеза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Л2.2 Л2.3 Л3.1</w:t>
            </w:r>
          </w:p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749"/>
        </w:trPr>
        <w:tc>
          <w:tcPr>
            <w:tcW w:w="9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Хронология эпох четвертичного периода (СРС) /Ср/</w:t>
            </w:r>
          </w:p>
        </w:tc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Л2.2 Л2.3 Л3.1</w:t>
            </w:r>
          </w:p>
        </w:tc>
        <w:tc>
          <w:tcPr>
            <w:tcW w:w="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702"/>
        </w:trPr>
        <w:tc>
          <w:tcPr>
            <w:tcW w:w="9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этапы антропогенеза: работа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42987" w:rsidP="00E42987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Л2.2 Л2.3 Л3.1</w:t>
            </w:r>
          </w:p>
        </w:tc>
        <w:tc>
          <w:tcPr>
            <w:tcW w:w="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RPr="00CE2804" w:rsidTr="00590D0C">
        <w:trPr>
          <w:trHeight w:hRule="exact" w:val="697"/>
        </w:trPr>
        <w:tc>
          <w:tcPr>
            <w:tcW w:w="95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32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Основы </w:t>
            </w:r>
            <w:proofErr w:type="spellStart"/>
            <w:r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Конституции человека</w:t>
            </w:r>
          </w:p>
        </w:tc>
        <w:tc>
          <w:tcPr>
            <w:tcW w:w="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E1055"/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E1055"/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E1055"/>
        </w:tc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E1055"/>
        </w:tc>
        <w:tc>
          <w:tcPr>
            <w:tcW w:w="6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E1055"/>
        </w:tc>
        <w:tc>
          <w:tcPr>
            <w:tcW w:w="13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E1055"/>
        </w:tc>
      </w:tr>
      <w:tr w:rsidR="00EE1055" w:rsidTr="00590D0C">
        <w:trPr>
          <w:trHeight w:hRule="exact" w:val="707"/>
        </w:trPr>
        <w:tc>
          <w:tcPr>
            <w:tcW w:w="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Конституции человека /Лек/</w:t>
            </w:r>
          </w:p>
        </w:tc>
        <w:tc>
          <w:tcPr>
            <w:tcW w:w="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</w:t>
            </w:r>
          </w:p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697"/>
        </w:trPr>
        <w:tc>
          <w:tcPr>
            <w:tcW w:w="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Конституции человека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</w:t>
            </w:r>
          </w:p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727"/>
        </w:trPr>
        <w:tc>
          <w:tcPr>
            <w:tcW w:w="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3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Конституции человека на примере (СРС) /Ср/</w:t>
            </w:r>
          </w:p>
        </w:tc>
        <w:tc>
          <w:tcPr>
            <w:tcW w:w="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697"/>
        </w:trPr>
        <w:tc>
          <w:tcPr>
            <w:tcW w:w="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3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Конституции человека: самостоятельная работа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42987" w:rsidP="00E42987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277"/>
        </w:trPr>
        <w:tc>
          <w:tcPr>
            <w:tcW w:w="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33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Экология человека</w:t>
            </w:r>
          </w:p>
        </w:tc>
        <w:tc>
          <w:tcPr>
            <w:tcW w:w="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1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1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723"/>
        </w:trPr>
        <w:tc>
          <w:tcPr>
            <w:tcW w:w="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4.1</w:t>
            </w:r>
          </w:p>
        </w:tc>
        <w:tc>
          <w:tcPr>
            <w:tcW w:w="33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Экологическое разнообразие современного человека /Лек/</w:t>
            </w:r>
          </w:p>
        </w:tc>
        <w:tc>
          <w:tcPr>
            <w:tcW w:w="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</w:t>
            </w:r>
          </w:p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719"/>
        </w:trPr>
        <w:tc>
          <w:tcPr>
            <w:tcW w:w="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3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Изменчивость современного человека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</w:t>
            </w:r>
          </w:p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701"/>
        </w:trPr>
        <w:tc>
          <w:tcPr>
            <w:tcW w:w="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3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Экология человека: самостоятельная работа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277"/>
        </w:trPr>
        <w:tc>
          <w:tcPr>
            <w:tcW w:w="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33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Этническая антропология</w:t>
            </w:r>
          </w:p>
        </w:tc>
        <w:tc>
          <w:tcPr>
            <w:tcW w:w="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1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1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697"/>
        </w:trPr>
        <w:tc>
          <w:tcPr>
            <w:tcW w:w="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3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Расы человека /Лек/</w:t>
            </w:r>
          </w:p>
        </w:tc>
        <w:tc>
          <w:tcPr>
            <w:tcW w:w="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Л3.2</w:t>
            </w:r>
          </w:p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697"/>
        </w:trPr>
        <w:tc>
          <w:tcPr>
            <w:tcW w:w="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3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Признаки, используемые при описании рас /</w:t>
            </w:r>
            <w:proofErr w:type="spellStart"/>
            <w:proofErr w:type="gram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 Л3.2</w:t>
            </w:r>
          </w:p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697"/>
        </w:trPr>
        <w:tc>
          <w:tcPr>
            <w:tcW w:w="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3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Описание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человесческих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рас: признаки, связанные с мягкими тканями лица /</w:t>
            </w:r>
            <w:proofErr w:type="spellStart"/>
            <w:proofErr w:type="gram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 Л3.2</w:t>
            </w:r>
          </w:p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745"/>
        </w:trPr>
        <w:tc>
          <w:tcPr>
            <w:tcW w:w="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3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автопортрета по расовым признакам (СРС) /Ср/</w:t>
            </w:r>
          </w:p>
        </w:tc>
        <w:tc>
          <w:tcPr>
            <w:tcW w:w="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 Л3.2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697"/>
        </w:trPr>
        <w:tc>
          <w:tcPr>
            <w:tcW w:w="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3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Этническая антропология: самостоятельная работа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68266B" w:rsidP="0068266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 Л3.2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RPr="00CE2804" w:rsidTr="00590D0C">
        <w:trPr>
          <w:trHeight w:hRule="exact" w:val="478"/>
        </w:trPr>
        <w:tc>
          <w:tcPr>
            <w:tcW w:w="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33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Генетика человека, популяционная генетика</w:t>
            </w:r>
          </w:p>
        </w:tc>
        <w:tc>
          <w:tcPr>
            <w:tcW w:w="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E1055"/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E1055"/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E1055"/>
        </w:tc>
        <w:tc>
          <w:tcPr>
            <w:tcW w:w="1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E1055"/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E1055"/>
        </w:tc>
        <w:tc>
          <w:tcPr>
            <w:tcW w:w="1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EE1055"/>
        </w:tc>
      </w:tr>
      <w:tr w:rsidR="00EE1055" w:rsidTr="00590D0C">
        <w:trPr>
          <w:trHeight w:hRule="exact" w:val="697"/>
        </w:trPr>
        <w:tc>
          <w:tcPr>
            <w:tcW w:w="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3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Наследование нормальных и патологических признаков у человека /</w:t>
            </w:r>
            <w:proofErr w:type="spellStart"/>
            <w:proofErr w:type="gram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Л2.3 Л2.4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682"/>
        </w:trPr>
        <w:tc>
          <w:tcPr>
            <w:tcW w:w="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3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наследования групп крови у человека /</w:t>
            </w:r>
            <w:proofErr w:type="spellStart"/>
            <w:proofErr w:type="gram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Л2.3 Л2.4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697"/>
        </w:trPr>
        <w:tc>
          <w:tcPr>
            <w:tcW w:w="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3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Генеалогический метод анализа наследования признаков у человека /</w:t>
            </w:r>
            <w:proofErr w:type="spellStart"/>
            <w:proofErr w:type="gram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Л2.3 Л2.4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697"/>
        </w:trPr>
        <w:tc>
          <w:tcPr>
            <w:tcW w:w="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3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Генетика человека, популяционная генетика: самостоятельная работа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7774EE" w:rsidRPr="007774EE" w:rsidRDefault="007774EE" w:rsidP="00E42987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7774EE" w:rsidP="00E42987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42987" w:rsidP="00E42987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Л2.3 Л2.4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590D0C">
        <w:trPr>
          <w:trHeight w:hRule="exact" w:val="882"/>
        </w:trPr>
        <w:tc>
          <w:tcPr>
            <w:tcW w:w="9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3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266B" w:rsidRPr="007774EE" w:rsidRDefault="0068266B" w:rsidP="0068266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ОК-3</w:t>
            </w:r>
          </w:p>
          <w:p w:rsidR="0068266B" w:rsidRPr="007774EE" w:rsidRDefault="0068266B" w:rsidP="0068266B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</w:t>
            </w:r>
          </w:p>
          <w:p w:rsidR="00EE1055" w:rsidRDefault="0068266B" w:rsidP="0068266B">
            <w:pPr>
              <w:jc w:val="center"/>
            </w:pPr>
            <w:r w:rsidRPr="007774EE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</w:tc>
        <w:tc>
          <w:tcPr>
            <w:tcW w:w="12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266B" w:rsidRDefault="0068266B" w:rsidP="006826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Л2.3 Л2.5 Л3.1 Л3.2</w:t>
            </w:r>
          </w:p>
          <w:p w:rsidR="00EE1055" w:rsidRPr="0068266B" w:rsidRDefault="0068266B" w:rsidP="0068266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</w:tr>
      <w:tr w:rsidR="00EE1055" w:rsidTr="00AD6F46">
        <w:trPr>
          <w:trHeight w:hRule="exact" w:val="41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E1055" w:rsidTr="00590D0C">
        <w:trPr>
          <w:trHeight w:hRule="exact" w:val="5095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 w:rsidP="00CE2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CE28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  <w:p w:rsidR="0068266B" w:rsidRDefault="0068266B" w:rsidP="006826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68266B" w:rsidRDefault="0068266B" w:rsidP="006826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  <w:r w:rsidR="004354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435442" w:rsidRPr="005A6AEA" w:rsidRDefault="00435442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bookmarkStart w:id="0" w:name="_GoBack"/>
            <w:bookmarkEnd w:id="0"/>
          </w:p>
          <w:p w:rsidR="0068266B" w:rsidRPr="005A6AEA" w:rsidRDefault="0068266B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1.Антропология. Содержание и место среди наук. Предмет, задачи, методы.</w:t>
            </w:r>
          </w:p>
          <w:p w:rsidR="0068266B" w:rsidRPr="005A6AEA" w:rsidRDefault="0068266B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2.История развития представлений о месте человека в системе животного мира.</w:t>
            </w:r>
          </w:p>
          <w:p w:rsidR="0068266B" w:rsidRPr="005A6AEA" w:rsidRDefault="0068266B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3.Специфика Человека разумного как биологического вида и его экологическая роль в биосфере.</w:t>
            </w:r>
          </w:p>
          <w:p w:rsidR="0068266B" w:rsidRPr="005A6AEA" w:rsidRDefault="0068266B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4.Основные направления антропогенеза. Этапы освоения огня, начальные формы охоты.</w:t>
            </w:r>
          </w:p>
          <w:p w:rsidR="0068266B" w:rsidRPr="005A6AEA" w:rsidRDefault="0068266B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5.Движущие силы антропогенеза.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Антропоморфозы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90D0C" w:rsidRPr="005A6AEA" w:rsidRDefault="00590D0C" w:rsidP="00590D0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6.Особенности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дриопитековых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адаптации к древесному образу  жизни; рамапитеки, их характерные признаки и адаптации.</w:t>
            </w:r>
          </w:p>
          <w:p w:rsidR="00590D0C" w:rsidRPr="005A6AEA" w:rsidRDefault="00590D0C" w:rsidP="00590D0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7.Этапы антропогенеза: австралопитеки, особенности условий их жизни,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морфологические характеристики,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адаптации.</w:t>
            </w:r>
          </w:p>
          <w:p w:rsidR="00590D0C" w:rsidRPr="005A6AEA" w:rsidRDefault="00590D0C" w:rsidP="00590D0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8.Этапы антропогенеза: архантропы, ископаемые формы,   морфологические особенности, основные адаптации.</w:t>
            </w:r>
          </w:p>
          <w:p w:rsidR="00590D0C" w:rsidRPr="005A6AEA" w:rsidRDefault="00590D0C" w:rsidP="00590D0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9.Этапы антропогенеза: палеоантропы,  ископаемые формы, морфологические особенности, адаптации, нововведения. 10.Этапы антропогенеза: неоантропы, морфологические черты, нововведения,  особенности эволюции на данном этапе.</w:t>
            </w:r>
            <w:proofErr w:type="gramEnd"/>
          </w:p>
          <w:p w:rsidR="00590D0C" w:rsidRPr="005A6AEA" w:rsidRDefault="00590D0C" w:rsidP="00590D0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11.Индивидуальная, групповая, половая и возрастная изменчивость у человека.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Примеры.</w:t>
            </w:r>
          </w:p>
          <w:p w:rsidR="00590D0C" w:rsidRPr="005A6AEA" w:rsidRDefault="00590D0C" w:rsidP="00590D0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12.Географическая изменчивость человека. Примеры.</w:t>
            </w:r>
          </w:p>
          <w:p w:rsidR="00590D0C" w:rsidRPr="005A6AEA" w:rsidRDefault="00590D0C" w:rsidP="00590D0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13.Понятие адаптивного типа. Экологическое разнообразие современного человека.</w:t>
            </w:r>
          </w:p>
          <w:p w:rsidR="00590D0C" w:rsidRPr="005A6AEA" w:rsidRDefault="00590D0C" w:rsidP="00590D0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14.Адаптивные типы современного человека: арктический, тропический.</w:t>
            </w:r>
          </w:p>
          <w:p w:rsidR="00590D0C" w:rsidRPr="005A6AEA" w:rsidRDefault="00590D0C" w:rsidP="00590D0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15.Адаптивные типы современного человека: высокогорный, пустынный, умеренный.</w:t>
            </w:r>
          </w:p>
          <w:p w:rsidR="00590D0C" w:rsidRPr="005A6AEA" w:rsidRDefault="00590D0C" w:rsidP="00590D0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16.Предполагаемая история формирования адаптивных типов.</w:t>
            </w:r>
          </w:p>
          <w:p w:rsidR="00590D0C" w:rsidRPr="005A6AEA" w:rsidRDefault="00590D0C" w:rsidP="00590D0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17.Краткая история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90D0C" w:rsidRPr="005A6AEA" w:rsidRDefault="00590D0C" w:rsidP="00590D0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18.Мужские конституции по Э.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Кречмеру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90D0C" w:rsidRPr="005A6AEA" w:rsidRDefault="00590D0C" w:rsidP="00590D0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19.Женские конституции по И.Б. Галанту.</w:t>
            </w:r>
          </w:p>
          <w:p w:rsidR="0068266B" w:rsidRPr="0068266B" w:rsidRDefault="0068266B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EE1055" w:rsidRPr="00CE2804" w:rsidTr="00590D0C">
        <w:trPr>
          <w:trHeight w:hRule="exact" w:val="270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266B" w:rsidRPr="005A6AEA" w:rsidRDefault="0068266B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20.Типы конституций по М.В.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Черноруцкому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-весовой  показатель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Брока-Бругша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ИМТ.</w:t>
            </w:r>
          </w:p>
          <w:p w:rsidR="0068266B" w:rsidRPr="005A6AEA" w:rsidRDefault="0068266B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21.Возрастная и половая изменчивость типов конституции. Социально-профессиональные варианты. Конституция и здоровье.</w:t>
            </w:r>
          </w:p>
          <w:p w:rsidR="0068266B" w:rsidRPr="005A6AEA" w:rsidRDefault="0068266B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22.Цвет кожи, особенности изменчивости; закономерности наследования, решение задачи.</w:t>
            </w:r>
          </w:p>
          <w:p w:rsidR="0068266B" w:rsidRPr="005A6AEA" w:rsidRDefault="0068266B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23.Цвет и форма волос, особенности изменчивости; закономерности наследования, решение задачи.</w:t>
            </w:r>
          </w:p>
          <w:p w:rsidR="0068266B" w:rsidRPr="005A6AEA" w:rsidRDefault="0068266B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24.Цвет глаз, особенности изменчивости; закономерности наследования, решение задачи.</w:t>
            </w:r>
          </w:p>
          <w:p w:rsidR="0068266B" w:rsidRPr="005A6AEA" w:rsidRDefault="0068266B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25.Полиморфизм популяций человека по группам крови системы АВО,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наследования, решение задачи.</w:t>
            </w:r>
          </w:p>
          <w:p w:rsidR="0068266B" w:rsidRPr="005A6AEA" w:rsidRDefault="0068266B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26.Мягкие части лица. Составление словесного портрета.</w:t>
            </w:r>
          </w:p>
          <w:p w:rsidR="0068266B" w:rsidRPr="005A6AEA" w:rsidRDefault="0068266B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27.Краткая история расоведения. Общее понятие о расе.</w:t>
            </w:r>
          </w:p>
          <w:p w:rsidR="0068266B" w:rsidRPr="005A6AEA" w:rsidRDefault="0068266B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28.Классификации рас. Характеристика «больших рас».</w:t>
            </w:r>
          </w:p>
          <w:p w:rsidR="0068266B" w:rsidRPr="005A6AEA" w:rsidRDefault="0068266B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29.История формирования рас по В. П. Алексееву.</w:t>
            </w:r>
          </w:p>
          <w:p w:rsidR="00EE1055" w:rsidRPr="005A6AEA" w:rsidRDefault="0068266B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30.Типологическая и популяционная концепции рас.</w:t>
            </w:r>
          </w:p>
        </w:tc>
      </w:tr>
      <w:tr w:rsidR="00EE1055" w:rsidTr="00AD6F46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E1055" w:rsidRPr="00CE2804" w:rsidTr="00AD6F46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 дисциплины</w:t>
            </w:r>
          </w:p>
        </w:tc>
      </w:tr>
      <w:tr w:rsidR="00EE1055" w:rsidTr="00AD6F46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E1055" w:rsidRPr="00CE2804" w:rsidTr="0068266B">
        <w:trPr>
          <w:trHeight w:hRule="exact" w:val="44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2804" w:rsidRPr="00CE2804" w:rsidRDefault="00590D0C" w:rsidP="00CE28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Доклад, контрольная работа, тест</w:t>
            </w:r>
          </w:p>
        </w:tc>
      </w:tr>
      <w:tr w:rsidR="00EE1055" w:rsidRPr="00CE2804" w:rsidTr="00AD6F46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E1055" w:rsidTr="00AD6F46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E1055" w:rsidTr="00AD6F46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E1055" w:rsidTr="00590D0C">
        <w:trPr>
          <w:trHeight w:hRule="exact" w:val="27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19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D6F46" w:rsidTr="00590D0C">
        <w:trPr>
          <w:trHeight w:hRule="exact" w:val="478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Default="00AD6F46" w:rsidP="00E42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Default="00AD6F46" w:rsidP="00E42987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Ермаков В. А.</w:t>
            </w:r>
          </w:p>
        </w:tc>
        <w:tc>
          <w:tcPr>
            <w:tcW w:w="51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Pr="005A1160" w:rsidRDefault="00AD6F46" w:rsidP="00E429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D6F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учебно-практическое пособие</w:t>
            </w:r>
          </w:p>
          <w:p w:rsidR="00AD6F46" w:rsidRPr="005A1160" w:rsidRDefault="00AD6F46" w:rsidP="00E4298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http://biblioclub.ru/index.php?page=book&amp;id=90677</w:t>
            </w:r>
          </w:p>
        </w:tc>
        <w:tc>
          <w:tcPr>
            <w:tcW w:w="25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Pr="005A1160" w:rsidRDefault="00AD6F46" w:rsidP="00E42987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Евразийский открытый институт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AD6F46" w:rsidRPr="00CE2804" w:rsidTr="00590D0C">
        <w:trPr>
          <w:trHeight w:hRule="exact" w:val="478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Default="00AD6F46" w:rsidP="00E42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Pr="0058467E" w:rsidRDefault="00AD6F46" w:rsidP="00E42987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Самойлов В. Д.</w:t>
            </w:r>
          </w:p>
        </w:tc>
        <w:tc>
          <w:tcPr>
            <w:tcW w:w="51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Pr="005A1160" w:rsidRDefault="00AD6F46" w:rsidP="00E429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D6F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антропология</w:t>
            </w: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учебник</w:t>
            </w:r>
          </w:p>
          <w:p w:rsidR="00AD6F46" w:rsidRPr="005A1160" w:rsidRDefault="00AD6F46" w:rsidP="00E42987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http://biblioclub.ru/index.php?page=book&amp;id=448172</w:t>
            </w:r>
          </w:p>
        </w:tc>
        <w:tc>
          <w:tcPr>
            <w:tcW w:w="25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Pr="005A1160" w:rsidRDefault="00AD6F46" w:rsidP="00E42987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ЮНИТИ-ДАНА: Закон и 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E1055" w:rsidTr="00AD6F46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E1055" w:rsidTr="00590D0C">
        <w:trPr>
          <w:trHeight w:hRule="exact" w:val="27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19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D6F46" w:rsidTr="00590D0C">
        <w:trPr>
          <w:trHeight w:hRule="exact" w:val="478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Default="00AD6F46" w:rsidP="00E42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Default="00AD6F46" w:rsidP="00E42987"/>
        </w:tc>
        <w:tc>
          <w:tcPr>
            <w:tcW w:w="51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Pr="0058467E" w:rsidRDefault="00AD6F46" w:rsidP="00E42987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и упражнения по генетике к разделу "Генетика человека":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Default="00AD6F46" w:rsidP="00E42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2007</w:t>
            </w:r>
          </w:p>
        </w:tc>
      </w:tr>
      <w:tr w:rsidR="00AD6F46" w:rsidTr="00590D0C">
        <w:trPr>
          <w:trHeight w:hRule="exact" w:val="478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Default="00AD6F46" w:rsidP="00E42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Default="00AD6F46" w:rsidP="00E429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Северцов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</w:t>
            </w:r>
          </w:p>
        </w:tc>
        <w:tc>
          <w:tcPr>
            <w:tcW w:w="51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Pr="0058467E" w:rsidRDefault="00AD6F46" w:rsidP="00E42987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эволюции: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5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Default="00AD6F46" w:rsidP="00E429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AD6F46" w:rsidTr="00590D0C">
        <w:trPr>
          <w:trHeight w:hRule="exact" w:val="478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Default="00AD6F46" w:rsidP="00E42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Pr="003170B3" w:rsidRDefault="00AD6F46" w:rsidP="00E4298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Клягин</w:t>
            </w:r>
            <w:proofErr w:type="spellEnd"/>
            <w:r w:rsidRPr="003170B3">
              <w:rPr>
                <w:rFonts w:ascii="Times New Roman" w:hAnsi="Times New Roman" w:cs="Times New Roman"/>
                <w:sz w:val="19"/>
                <w:szCs w:val="19"/>
              </w:rPr>
              <w:t xml:space="preserve"> Н. В.</w:t>
            </w:r>
          </w:p>
        </w:tc>
        <w:tc>
          <w:tcPr>
            <w:tcW w:w="51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Pr="003170B3" w:rsidRDefault="00AD6F46" w:rsidP="00E429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антропология: учебное пособие</w:t>
            </w:r>
          </w:p>
          <w:p w:rsidR="00AD6F46" w:rsidRPr="003170B3" w:rsidRDefault="00AD6F46" w:rsidP="00E4298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http://biblioclub.ru/index.php?page=book&amp;id=233781</w:t>
            </w:r>
          </w:p>
        </w:tc>
        <w:tc>
          <w:tcPr>
            <w:tcW w:w="25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Pr="003170B3" w:rsidRDefault="00AD6F46" w:rsidP="00E4298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Логос, 2014</w:t>
            </w:r>
          </w:p>
        </w:tc>
      </w:tr>
      <w:tr w:rsidR="00AD6F46" w:rsidTr="00590D0C">
        <w:trPr>
          <w:trHeight w:hRule="exact" w:val="478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Default="00AD6F46" w:rsidP="00E42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Pr="003170B3" w:rsidRDefault="00AD6F46" w:rsidP="00E4298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Краснова И. А., Орехова О. Ю.</w:t>
            </w:r>
          </w:p>
        </w:tc>
        <w:tc>
          <w:tcPr>
            <w:tcW w:w="51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Pr="003170B3" w:rsidRDefault="00AD6F46" w:rsidP="00E4298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Историческая антропология: учебное пособие</w:t>
            </w:r>
          </w:p>
          <w:p w:rsidR="00AD6F46" w:rsidRPr="003170B3" w:rsidRDefault="00AD6F46" w:rsidP="00E4298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http://biblioclub.ru/index.php?page=book&amp;id=458057</w:t>
            </w:r>
          </w:p>
        </w:tc>
        <w:tc>
          <w:tcPr>
            <w:tcW w:w="25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Pr="003170B3" w:rsidRDefault="00AD6F46" w:rsidP="00E4298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Ставрополь: СКФУ, 2015</w:t>
            </w:r>
          </w:p>
        </w:tc>
      </w:tr>
      <w:tr w:rsidR="00AD6F46" w:rsidTr="00590D0C">
        <w:trPr>
          <w:trHeight w:hRule="exact" w:val="478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Default="00AD6F46" w:rsidP="00E429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</w:p>
        </w:tc>
        <w:tc>
          <w:tcPr>
            <w:tcW w:w="19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Pr="003170B3" w:rsidRDefault="00AD6F46" w:rsidP="00E4298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Павлова А. Н.</w:t>
            </w:r>
          </w:p>
        </w:tc>
        <w:tc>
          <w:tcPr>
            <w:tcW w:w="51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Pr="003170B3" w:rsidRDefault="00AD6F46" w:rsidP="00E4298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D6F46">
              <w:rPr>
                <w:rFonts w:ascii="Times New Roman" w:hAnsi="Times New Roman" w:cs="Times New Roman"/>
                <w:sz w:val="19"/>
                <w:szCs w:val="19"/>
              </w:rPr>
              <w:t>Социальная антропология</w:t>
            </w: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: учебное пособие</w:t>
            </w:r>
          </w:p>
          <w:p w:rsidR="00AD6F46" w:rsidRPr="003170B3" w:rsidRDefault="00AD6F46" w:rsidP="00E4298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http://biblioclub.ru/index.php?page=book&amp;id=459498</w:t>
            </w:r>
          </w:p>
        </w:tc>
        <w:tc>
          <w:tcPr>
            <w:tcW w:w="25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6F46" w:rsidRPr="003170B3" w:rsidRDefault="00AD6F46" w:rsidP="00E4298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Йошкар-Ола: ПГТУ, 2016</w:t>
            </w:r>
          </w:p>
        </w:tc>
      </w:tr>
      <w:tr w:rsidR="00EE1055" w:rsidTr="00AD6F46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EE1055" w:rsidTr="00590D0C">
        <w:trPr>
          <w:trHeight w:hRule="exact" w:val="27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19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E1055" w:rsidTr="00590D0C">
        <w:trPr>
          <w:trHeight w:hRule="exact" w:val="69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EE1055"/>
        </w:tc>
        <w:tc>
          <w:tcPr>
            <w:tcW w:w="51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для самостоятельной работы на занятиях по антропологии: (для студентов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</w:t>
            </w:r>
            <w:proofErr w:type="gram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spellEnd"/>
            <w:proofErr w:type="gram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психол.-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пед.факультетов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25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2005</w:t>
            </w:r>
          </w:p>
        </w:tc>
      </w:tr>
      <w:tr w:rsidR="00EE1055" w:rsidTr="00590D0C">
        <w:trPr>
          <w:trHeight w:hRule="exact" w:val="697"/>
        </w:trPr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Чешко С.В.</w:t>
            </w:r>
          </w:p>
        </w:tc>
        <w:tc>
          <w:tcPr>
            <w:tcW w:w="510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Этнология и социальная антропология: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вузов,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"История": Допущено УМО по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</w:t>
            </w:r>
            <w:proofErr w:type="gram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ниверситет.образованию</w:t>
            </w:r>
            <w:proofErr w:type="spellEnd"/>
          </w:p>
        </w:tc>
        <w:tc>
          <w:tcPr>
            <w:tcW w:w="25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EE1055" w:rsidRPr="00CE2804" w:rsidTr="00AD6F46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E1055" w:rsidRPr="00CE2804" w:rsidTr="00590D0C">
        <w:trPr>
          <w:trHeight w:hRule="exact" w:val="478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2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68266B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Антропология: учебно-методический комплекс / Составитель: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Панеш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Б.Х. - Москва, Берлин, 2016. - 427 с.</w:t>
            </w:r>
            <w:proofErr w:type="gram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табл., схем. -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978-5-4475-8641-6; То же [Электронный ресурс].</w:t>
            </w:r>
          </w:p>
        </w:tc>
      </w:tr>
      <w:tr w:rsidR="00EE1055" w:rsidTr="00590D0C">
        <w:trPr>
          <w:trHeight w:hRule="exact" w:val="277"/>
        </w:trPr>
        <w:tc>
          <w:tcPr>
            <w:tcW w:w="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52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Электронный учебно-методический комплекс "Антропология" в ЭИОС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 Минина</w:t>
            </w:r>
          </w:p>
        </w:tc>
      </w:tr>
      <w:tr w:rsidR="00EE1055" w:rsidTr="007774E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E1055" w:rsidRPr="00CE2804" w:rsidTr="00590D0C">
        <w:trPr>
          <w:trHeight w:hRule="exact" w:val="2707"/>
        </w:trPr>
        <w:tc>
          <w:tcPr>
            <w:tcW w:w="7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266B" w:rsidRPr="00B94A05" w:rsidRDefault="0068266B" w:rsidP="0068266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8266B" w:rsidRPr="00B94A05" w:rsidRDefault="0068266B" w:rsidP="0068266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8266B" w:rsidRPr="00B94A05" w:rsidRDefault="0068266B" w:rsidP="0068266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68266B" w:rsidRPr="00B94A05" w:rsidRDefault="0068266B" w:rsidP="0068266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68266B" w:rsidRPr="00B94A05" w:rsidRDefault="0068266B" w:rsidP="0068266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68266B" w:rsidRPr="00B94A05" w:rsidRDefault="0068266B" w:rsidP="0068266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E1055" w:rsidRPr="005A6AEA" w:rsidRDefault="0068266B" w:rsidP="0068266B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E1055" w:rsidTr="007774E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8266B" w:rsidRPr="00CE2804" w:rsidTr="00590D0C">
        <w:trPr>
          <w:trHeight w:hRule="exact" w:val="287"/>
        </w:trPr>
        <w:tc>
          <w:tcPr>
            <w:tcW w:w="7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266B" w:rsidRDefault="00682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266B" w:rsidRPr="00ED6191" w:rsidRDefault="0068266B" w:rsidP="000A7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68266B" w:rsidRPr="00CE2804" w:rsidTr="00590D0C">
        <w:trPr>
          <w:trHeight w:hRule="exact" w:val="287"/>
        </w:trPr>
        <w:tc>
          <w:tcPr>
            <w:tcW w:w="7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266B" w:rsidRDefault="00682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6.3.2.2</w:t>
            </w:r>
          </w:p>
        </w:tc>
        <w:tc>
          <w:tcPr>
            <w:tcW w:w="949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266B" w:rsidRPr="00ED6191" w:rsidRDefault="0068266B" w:rsidP="000A7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68266B" w:rsidRPr="00CE2804" w:rsidTr="00590D0C">
        <w:trPr>
          <w:trHeight w:hRule="exact" w:val="287"/>
        </w:trPr>
        <w:tc>
          <w:tcPr>
            <w:tcW w:w="7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266B" w:rsidRDefault="006826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266B" w:rsidRPr="00ED6191" w:rsidRDefault="0068266B" w:rsidP="000A7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EE1055" w:rsidRPr="00CE2804" w:rsidTr="007774E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8266B" w:rsidRPr="00CE2804" w:rsidTr="00BE461B">
        <w:trPr>
          <w:trHeight w:hRule="exact" w:val="2561"/>
        </w:trPr>
        <w:tc>
          <w:tcPr>
            <w:tcW w:w="7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266B" w:rsidRDefault="0068266B" w:rsidP="000A7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61B" w:rsidRPr="00BE461B" w:rsidRDefault="00BE461B" w:rsidP="00BE46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E4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BE461B" w:rsidRPr="00BE461B" w:rsidRDefault="00BE461B" w:rsidP="00BE46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E4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68266B" w:rsidRPr="00477391" w:rsidRDefault="00BE461B" w:rsidP="00BE461B">
            <w:pPr>
              <w:spacing w:after="0" w:line="240" w:lineRule="auto"/>
              <w:rPr>
                <w:sz w:val="19"/>
                <w:szCs w:val="19"/>
              </w:rPr>
            </w:pPr>
            <w:r w:rsidRPr="00BE46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68266B" w:rsidRPr="00CE2804" w:rsidTr="00590D0C">
        <w:trPr>
          <w:trHeight w:hRule="exact" w:val="568"/>
        </w:trPr>
        <w:tc>
          <w:tcPr>
            <w:tcW w:w="7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266B" w:rsidRPr="00477391" w:rsidRDefault="0068266B" w:rsidP="000A78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266B" w:rsidRPr="00ED6191" w:rsidRDefault="0068266B" w:rsidP="000A78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68266B" w:rsidRPr="00CE2804" w:rsidTr="00590D0C">
        <w:trPr>
          <w:trHeight w:hRule="exact" w:val="292"/>
        </w:trPr>
        <w:tc>
          <w:tcPr>
            <w:tcW w:w="7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266B" w:rsidRDefault="0068266B" w:rsidP="000A783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266B" w:rsidRPr="00ED6191" w:rsidRDefault="0068266B" w:rsidP="000A78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EE1055" w:rsidRPr="00CE2804" w:rsidTr="007774E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1055" w:rsidRPr="005A6AEA" w:rsidRDefault="007774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A6A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EE1055" w:rsidRPr="00CE2804" w:rsidTr="007774EE">
        <w:trPr>
          <w:trHeight w:hRule="exact" w:val="201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1055" w:rsidRPr="005A6AEA" w:rsidRDefault="007774EE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Методические рекомендации для самостоятельной работы на занятиях по антропологии (для студентов естественн</w:t>
            </w:r>
            <w:proofErr w:type="gram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географического и психолого-педагогического факультетов). - </w:t>
            </w:r>
            <w:proofErr w:type="spellStart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2005. - 37 с.</w:t>
            </w:r>
          </w:p>
          <w:p w:rsidR="00EE1055" w:rsidRPr="005A6AEA" w:rsidRDefault="007774EE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Электронный учебно-методический комплекс по дисциплине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=2493)</w:t>
            </w:r>
          </w:p>
          <w:p w:rsidR="00EE1055" w:rsidRPr="005A6AEA" w:rsidRDefault="007774EE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EE1055" w:rsidRPr="005A6AEA" w:rsidRDefault="007774EE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EE1055" w:rsidRPr="005A6AEA" w:rsidRDefault="007774EE" w:rsidP="0068266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A6AE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EE1055" w:rsidRPr="005A6AEA" w:rsidRDefault="00EE1055"/>
    <w:sectPr w:rsidR="00EE1055" w:rsidRPr="005A6AEA" w:rsidSect="00EE105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143BE"/>
    <w:rsid w:val="0002418B"/>
    <w:rsid w:val="00056E9F"/>
    <w:rsid w:val="00172A1E"/>
    <w:rsid w:val="001F0BC7"/>
    <w:rsid w:val="002A125D"/>
    <w:rsid w:val="00435442"/>
    <w:rsid w:val="004E49C8"/>
    <w:rsid w:val="00590D0C"/>
    <w:rsid w:val="005A6AEA"/>
    <w:rsid w:val="0068266B"/>
    <w:rsid w:val="007774EE"/>
    <w:rsid w:val="009426FD"/>
    <w:rsid w:val="00A05FFE"/>
    <w:rsid w:val="00AD6F46"/>
    <w:rsid w:val="00BE461B"/>
    <w:rsid w:val="00CE2804"/>
    <w:rsid w:val="00D31453"/>
    <w:rsid w:val="00E209E2"/>
    <w:rsid w:val="00E42987"/>
    <w:rsid w:val="00EE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AE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A6AE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AE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A6A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2820</Words>
  <Characters>16078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БЗ-17,18_plx_Антропология</vt:lpstr>
      <vt:lpstr>Лист1</vt:lpstr>
    </vt:vector>
  </TitlesOfParts>
  <Company/>
  <LinksUpToDate>false</LinksUpToDate>
  <CharactersWithSpaces>18861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БЗ-17,18_plx_Антропология</dc:title>
  <dc:creator>FastReport.NET</dc:creator>
  <cp:lastModifiedBy>Profkomstudentov</cp:lastModifiedBy>
  <cp:revision>4</cp:revision>
  <dcterms:created xsi:type="dcterms:W3CDTF">2019-04-26T11:15:00Z</dcterms:created>
  <dcterms:modified xsi:type="dcterms:W3CDTF">2019-10-13T12:56:00Z</dcterms:modified>
</cp:coreProperties>
</file>